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0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专家库入库申请表</w:t>
      </w:r>
    </w:p>
    <w:p>
      <w:pPr>
        <w:rPr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申报专家类别：</w:t>
      </w:r>
      <w:r>
        <w:rPr>
          <w:rFonts w:hint="eastAsia" w:ascii="仿宋_GB2312" w:hAnsi="仿宋_GB2312" w:eastAsia="仿宋_GB2312" w:cs="仿宋_GB2312"/>
          <w:szCs w:val="21"/>
        </w:rPr>
        <w:sym w:font="Wingdings 2" w:char="00A3"/>
      </w:r>
      <w:r>
        <w:rPr>
          <w:rFonts w:hint="eastAsia" w:ascii="仿宋_GB2312" w:hAnsi="仿宋_GB2312" w:eastAsia="仿宋_GB2312" w:cs="仿宋_GB2312"/>
          <w:szCs w:val="21"/>
        </w:rPr>
        <w:t>产业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技术 </w:t>
      </w:r>
      <w:r>
        <w:rPr>
          <w:rFonts w:hint="eastAsia" w:ascii="仿宋_GB2312" w:hAnsi="仿宋_GB2312" w:eastAsia="仿宋_GB2312" w:cs="仿宋_GB2312"/>
          <w:sz w:val="22"/>
          <w:szCs w:val="22"/>
        </w:rPr>
        <w:sym w:font="Wingdings 2" w:char="00A3"/>
      </w:r>
      <w:r>
        <w:rPr>
          <w:rFonts w:hint="eastAsia" w:ascii="仿宋_GB2312" w:hAnsi="仿宋_GB2312" w:eastAsia="仿宋_GB2312" w:cs="仿宋_GB2312"/>
          <w:sz w:val="22"/>
          <w:szCs w:val="22"/>
        </w:rPr>
        <w:t>经济管理</w:t>
      </w:r>
    </w:p>
    <w:tbl>
      <w:tblPr>
        <w:tblStyle w:val="6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2"/>
        <w:gridCol w:w="735"/>
        <w:gridCol w:w="630"/>
        <w:gridCol w:w="696"/>
        <w:gridCol w:w="142"/>
        <w:gridCol w:w="1262"/>
        <w:gridCol w:w="1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研究领域</w:t>
            </w:r>
          </w:p>
        </w:tc>
        <w:tc>
          <w:tcPr>
            <w:tcW w:w="210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（产业技术类专家研究领域参考文末填写说明）</w:t>
            </w:r>
          </w:p>
        </w:tc>
        <w:tc>
          <w:tcPr>
            <w:tcW w:w="201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工作地区</w:t>
            </w:r>
          </w:p>
        </w:tc>
        <w:tc>
          <w:tcPr>
            <w:tcW w:w="5237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5237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5237" w:type="dxa"/>
            <w:gridSpan w:val="6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507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noWrap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职称及证书编号</w:t>
            </w:r>
          </w:p>
        </w:tc>
        <w:tc>
          <w:tcPr>
            <w:tcW w:w="3277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2507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3419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及专业</w:t>
            </w:r>
          </w:p>
        </w:tc>
        <w:tc>
          <w:tcPr>
            <w:tcW w:w="7252" w:type="dxa"/>
            <w:gridSpan w:val="8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3833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办公电话</w:t>
            </w:r>
          </w:p>
        </w:tc>
        <w:tc>
          <w:tcPr>
            <w:tcW w:w="3833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7252" w:type="dxa"/>
            <w:gridSpan w:val="8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学习及工作简历</w:t>
            </w:r>
          </w:p>
        </w:tc>
        <w:tc>
          <w:tcPr>
            <w:tcW w:w="7252" w:type="dxa"/>
            <w:gridSpan w:val="8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学术成就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与工作业绩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(不超过500字)</w:t>
            </w:r>
          </w:p>
        </w:tc>
        <w:tc>
          <w:tcPr>
            <w:tcW w:w="7252" w:type="dxa"/>
            <w:gridSpan w:val="8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77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个人承诺</w:t>
            </w:r>
          </w:p>
        </w:tc>
        <w:tc>
          <w:tcPr>
            <w:tcW w:w="7252" w:type="dxa"/>
            <w:gridSpan w:val="8"/>
            <w:noWrap/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本人自愿申请，承诺申请内容属实，如有不实之处，愿承担法律责任及由此产生的一切责任和后果。                                                                 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个人签名：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</w:tbl>
    <w:p>
      <w:pPr>
        <w:outlineLvl w:val="0"/>
        <w:rPr>
          <w:rFonts w:ascii="Times New Roman" w:hAnsi="Times New Roman" w:cs="Times New Roman"/>
          <w:b/>
          <w:szCs w:val="21"/>
        </w:rPr>
      </w:pPr>
    </w:p>
    <w:p>
      <w:pPr>
        <w:outlineLvl w:val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填写说明及注意事项：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1.</w:t>
      </w:r>
      <w:r>
        <w:rPr>
          <w:rFonts w:ascii="Times New Roman" w:hAnsi="Times New Roman" w:cs="Times New Roman"/>
          <w:b/>
          <w:szCs w:val="21"/>
        </w:rPr>
        <w:t>申报专家类别：</w:t>
      </w:r>
      <w:r>
        <w:rPr>
          <w:rFonts w:ascii="Times New Roman" w:hAnsi="Times New Roman" w:cs="Times New Roman"/>
          <w:szCs w:val="21"/>
        </w:rPr>
        <w:t>在后面的“□”内勾选打“√ ”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2.专家</w:t>
      </w:r>
      <w:r>
        <w:rPr>
          <w:rFonts w:hint="eastAsia" w:ascii="Times New Roman" w:hAnsi="Times New Roman" w:cs="Times New Roman"/>
          <w:b/>
          <w:bCs/>
          <w:szCs w:val="21"/>
        </w:rPr>
        <w:t>研究</w:t>
      </w:r>
      <w:r>
        <w:rPr>
          <w:rFonts w:ascii="Times New Roman" w:hAnsi="Times New Roman" w:cs="Times New Roman"/>
          <w:b/>
          <w:bCs/>
          <w:szCs w:val="21"/>
        </w:rPr>
        <w:t>领域：</w:t>
      </w:r>
      <w:r>
        <w:rPr>
          <w:rFonts w:ascii="Times New Roman" w:hAnsi="Times New Roman" w:cs="Times New Roman"/>
          <w:szCs w:val="21"/>
        </w:rPr>
        <w:t>新能源、信息技术、</w:t>
      </w:r>
      <w:r>
        <w:rPr>
          <w:rFonts w:hint="eastAsia" w:ascii="Times New Roman" w:hAnsi="Times New Roman" w:cs="Times New Roman"/>
          <w:szCs w:val="21"/>
        </w:rPr>
        <w:t>数字化、</w:t>
      </w:r>
      <w:r>
        <w:rPr>
          <w:rFonts w:ascii="Times New Roman" w:hAnsi="Times New Roman" w:cs="Times New Roman"/>
          <w:szCs w:val="21"/>
        </w:rPr>
        <w:t>现代金融、电子商务、现代物流、节能环保、生物医药、先进装备制造、特色新材料、高端石化、电子信息、旅游、文化、科技服务、健康养生、现代农业，未来产业和风口产业等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工作单位：</w:t>
      </w:r>
      <w:r>
        <w:rPr>
          <w:rFonts w:ascii="Times New Roman" w:hAnsi="Times New Roman" w:cs="Times New Roman"/>
          <w:szCs w:val="21"/>
        </w:rPr>
        <w:t>要填写全称（和单位公盖一致）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4.</w:t>
      </w:r>
      <w:r>
        <w:rPr>
          <w:rFonts w:ascii="Times New Roman" w:hAnsi="Times New Roman" w:cs="Times New Roman"/>
          <w:b/>
          <w:szCs w:val="21"/>
        </w:rPr>
        <w:t>学历填写：</w:t>
      </w:r>
      <w:r>
        <w:rPr>
          <w:rFonts w:ascii="Times New Roman" w:hAnsi="Times New Roman" w:cs="Times New Roman"/>
          <w:color w:val="000000"/>
          <w:szCs w:val="21"/>
        </w:rPr>
        <w:t>专科、本科（大学）、硕士研究生和博士研究生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5.</w:t>
      </w:r>
      <w:r>
        <w:rPr>
          <w:rFonts w:ascii="Times New Roman" w:hAnsi="Times New Roman" w:cs="Times New Roman"/>
          <w:b/>
          <w:szCs w:val="21"/>
        </w:rPr>
        <w:t>职称</w:t>
      </w:r>
      <w:r>
        <w:rPr>
          <w:rFonts w:ascii="Times New Roman" w:hAnsi="Times New Roman" w:cs="Times New Roman"/>
          <w:szCs w:val="21"/>
        </w:rPr>
        <w:t>：（1）教授、副教授 （2）研究员、副研究员 （3）</w:t>
      </w:r>
      <w:r>
        <w:rPr>
          <w:rFonts w:hint="eastAsia" w:ascii="Times New Roman" w:hAnsi="Times New Roman" w:cs="Times New Roman"/>
          <w:szCs w:val="21"/>
        </w:rPr>
        <w:t>正</w:t>
      </w:r>
      <w:r>
        <w:rPr>
          <w:rFonts w:ascii="Times New Roman" w:hAnsi="Times New Roman" w:cs="Times New Roman"/>
          <w:szCs w:val="21"/>
        </w:rPr>
        <w:t>高级工程师、高级工程师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6.</w:t>
      </w:r>
      <w:r>
        <w:rPr>
          <w:rFonts w:ascii="Times New Roman" w:hAnsi="Times New Roman" w:cs="Times New Roman"/>
          <w:b/>
          <w:szCs w:val="21"/>
        </w:rPr>
        <w:t>办公电话、手机、邮箱</w:t>
      </w:r>
      <w:r>
        <w:rPr>
          <w:rFonts w:ascii="Times New Roman" w:hAnsi="Times New Roman" w:cs="Times New Roman"/>
          <w:szCs w:val="21"/>
        </w:rPr>
        <w:t>：必须</w:t>
      </w:r>
      <w:r>
        <w:rPr>
          <w:rFonts w:hint="eastAsia" w:ascii="Times New Roman" w:hAnsi="Times New Roman" w:cs="Times New Roman"/>
          <w:szCs w:val="21"/>
          <w:lang w:eastAsia="zh-CN"/>
        </w:rPr>
        <w:t>正确</w:t>
      </w:r>
      <w:r>
        <w:rPr>
          <w:rFonts w:ascii="Times New Roman" w:hAnsi="Times New Roman" w:cs="Times New Roman"/>
          <w:szCs w:val="21"/>
        </w:rPr>
        <w:t>填写，便于联系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zNmODIyOGRkMjJhOTcyMzYwMzJmMTRjNzMxOGIifQ=="/>
  </w:docVars>
  <w:rsids>
    <w:rsidRoot w:val="005F00B7"/>
    <w:rsid w:val="00134D9C"/>
    <w:rsid w:val="001E1196"/>
    <w:rsid w:val="005F00B7"/>
    <w:rsid w:val="00860A91"/>
    <w:rsid w:val="00A12169"/>
    <w:rsid w:val="00A70166"/>
    <w:rsid w:val="00A80B2E"/>
    <w:rsid w:val="00BE4FA4"/>
    <w:rsid w:val="00C364E4"/>
    <w:rsid w:val="00D046C4"/>
    <w:rsid w:val="00FB1D14"/>
    <w:rsid w:val="12351E98"/>
    <w:rsid w:val="1A516B0E"/>
    <w:rsid w:val="1A9B2D15"/>
    <w:rsid w:val="20714F73"/>
    <w:rsid w:val="23A74290"/>
    <w:rsid w:val="2F6A341E"/>
    <w:rsid w:val="337A2C26"/>
    <w:rsid w:val="383B5040"/>
    <w:rsid w:val="3E5C3118"/>
    <w:rsid w:val="407B0BAE"/>
    <w:rsid w:val="442F62DC"/>
    <w:rsid w:val="45E23CD3"/>
    <w:rsid w:val="4A472102"/>
    <w:rsid w:val="511C191C"/>
    <w:rsid w:val="527E2814"/>
    <w:rsid w:val="547F4B0F"/>
    <w:rsid w:val="54986AE6"/>
    <w:rsid w:val="58BA0787"/>
    <w:rsid w:val="59B0054C"/>
    <w:rsid w:val="65061D17"/>
    <w:rsid w:val="6698277D"/>
    <w:rsid w:val="66987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2080</Words>
  <Characters>2166</Characters>
  <Lines>18</Lines>
  <Paragraphs>5</Paragraphs>
  <TotalTime>3</TotalTime>
  <ScaleCrop>false</ScaleCrop>
  <LinksUpToDate>false</LinksUpToDate>
  <CharactersWithSpaces>2332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2023-08-18T08:23:00Z</dcterms:created>
  <dc:creator>Administrator</dc:creator>
  <cp:lastModifiedBy>Administrator</cp:lastModifiedBy>
  <cp:lastPrinted>2023-08-29T07:50:00Z</cp:lastPrinted>
  <dcterms:modified xsi:type="dcterms:W3CDTF">2023-08-31T02:00:03Z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3209C324E9DB483882470B682A656335_12</vt:lpwstr>
  </property>
</Properties>
</file>