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textAlignment w:val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Cs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Cs/>
          <w:sz w:val="36"/>
          <w:szCs w:val="36"/>
        </w:rPr>
        <w:t>专属服务产品信息表</w:t>
      </w:r>
    </w:p>
    <w:p>
      <w:pPr>
        <w:pStyle w:val="2"/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600" w:lineRule="exact"/>
        <w:ind w:firstLine="0"/>
        <w:textAlignment w:val="auto"/>
        <w:rPr>
          <w:rFonts w:hint="eastAsia" w:ascii="Times New Roman" w:hAnsi="Times New Roman" w:eastAsia="楷体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楷体_GB2312"/>
          <w:color w:val="000000"/>
          <w:sz w:val="32"/>
          <w:szCs w:val="32"/>
          <w:lang w:eastAsia="zh-CN"/>
        </w:rPr>
        <w:t>服务机构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>名称（盖章）：</w:t>
      </w:r>
      <w:r>
        <w:rPr>
          <w:rFonts w:hint="eastAsia" w:ascii="Times New Roman" w:hAnsi="Times New Roman" w:eastAsia="楷体_GB2312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Times New Roman" w:hAnsi="Times New Roman" w:eastAsia="楷体_GB2312"/>
          <w:color w:val="000000"/>
          <w:sz w:val="32"/>
          <w:szCs w:val="32"/>
          <w:u w:val="single"/>
          <w:lang w:val="en-US" w:eastAsia="zh-CN"/>
        </w:rPr>
        <w:t xml:space="preserve"> 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2505"/>
        <w:gridCol w:w="2316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服务产品名称</w:t>
            </w:r>
          </w:p>
        </w:tc>
        <w:tc>
          <w:tcPr>
            <w:tcW w:w="2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联系人及联系方式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4"/>
                <w:szCs w:val="24"/>
              </w:rPr>
              <w:t>服务对象</w:t>
            </w:r>
            <w:r>
              <w:rPr>
                <w:rFonts w:hint="eastAsia" w:ascii="Times New Roman" w:hAnsi="Times New Roman"/>
                <w:b/>
                <w:color w:val="000000"/>
                <w:sz w:val="24"/>
                <w:szCs w:val="24"/>
                <w:lang w:eastAsia="zh-CN"/>
              </w:rPr>
              <w:t>所属行业</w:t>
            </w:r>
          </w:p>
        </w:tc>
        <w:tc>
          <w:tcPr>
            <w:tcW w:w="2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行业名称：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（可填多个）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4"/>
                <w:szCs w:val="24"/>
              </w:rPr>
              <w:t>咨询电话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（可对外发布方便对接）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4"/>
                <w:szCs w:val="24"/>
                <w:lang w:eastAsia="zh-CN"/>
              </w:rPr>
              <w:t>注册时间</w:t>
            </w:r>
          </w:p>
        </w:tc>
        <w:tc>
          <w:tcPr>
            <w:tcW w:w="2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从业人数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4"/>
                <w:szCs w:val="24"/>
                <w:lang w:eastAsia="zh-CN"/>
              </w:rPr>
              <w:t>服务中小企业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2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/>
                <w:b w:val="0"/>
                <w:bCs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服务中小企业数量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u w:val="single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其中：专精特新中小企业数量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专精特新“小巨人”企业数量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给予专精特新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中小企业的独享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价格或专属优惠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服务产品类型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（参考附件3：专属服务产品分类表）</w:t>
            </w:r>
          </w:p>
        </w:tc>
        <w:tc>
          <w:tcPr>
            <w:tcW w:w="64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u w:val="single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服务产品类型：代码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u w:val="none"/>
                <w:lang w:eastAsia="zh-CN"/>
              </w:rPr>
              <w:t>名称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u w:val="singl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u w:val="none"/>
                <w:lang w:eastAsia="zh-CN"/>
              </w:rPr>
              <w:t>细分领域：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u w:val="none"/>
                <w:lang w:eastAsia="zh-CN"/>
              </w:rPr>
              <w:t>代码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u w:val="single"/>
                <w:lang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u w:val="single"/>
                <w:lang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u w:val="none"/>
                <w:lang w:eastAsia="zh-CN"/>
              </w:rPr>
              <w:t>名称：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u w:val="single"/>
                <w:lang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若服务产品不属于专属服务产品分类表所列类型，请填写：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服务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eastAsia="zh-CN"/>
              </w:rPr>
              <w:t>机构简介</w:t>
            </w:r>
          </w:p>
        </w:tc>
        <w:tc>
          <w:tcPr>
            <w:tcW w:w="64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（不超过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200字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</w:trPr>
        <w:tc>
          <w:tcPr>
            <w:tcW w:w="20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专属服务产品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简介</w:t>
            </w:r>
          </w:p>
        </w:tc>
        <w:tc>
          <w:tcPr>
            <w:tcW w:w="64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、服务产品的主要应用领域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、服务产品的核心功能与鲜明特色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、服务产品解决专精特新中小企业的共性和关键需求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、服务产品的实施效果、用户评价以及市场推广应用情况等等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（不超过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00字）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textAlignment w:val="auto"/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firstLine="0" w:firstLineChars="0"/>
      <w:textAlignment w:val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218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0M2EyNjdmNTExYzA4Mjg4MjZlYTczNzY2ZGViZmIifQ=="/>
  </w:docVars>
  <w:rsids>
    <w:rsidRoot w:val="00000000"/>
    <w:rsid w:val="6DC728C0"/>
    <w:rsid w:val="76667077"/>
    <w:rsid w:val="BBCFC9C2"/>
    <w:rsid w:val="BD6B9C07"/>
    <w:rsid w:val="BE5CB141"/>
    <w:rsid w:val="F5BD584F"/>
    <w:rsid w:val="F7BD6982"/>
    <w:rsid w:val="F7E66131"/>
    <w:rsid w:val="FF75E34D"/>
    <w:rsid w:val="FFBA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等线" w:hAnsi="等线" w:eastAsia="仿宋_GB2312" w:cs="宋体"/>
      <w:kern w:val="2"/>
      <w:sz w:val="32"/>
      <w:szCs w:val="22"/>
      <w:lang w:val="en-US" w:eastAsia="zh-CN" w:bidi="ar-SA"/>
    </w:rPr>
  </w:style>
  <w:style w:type="character" w:default="1" w:styleId="11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20" w:lineRule="exact"/>
    </w:pPr>
    <w:rPr>
      <w:sz w:val="28"/>
      <w:szCs w:val="21"/>
    </w:rPr>
  </w:style>
  <w:style w:type="paragraph" w:styleId="3">
    <w:name w:val="annotation text"/>
    <w:basedOn w:val="1"/>
    <w:qFormat/>
    <w:uiPriority w:val="99"/>
    <w:pPr>
      <w:jc w:val="left"/>
    </w:pPr>
  </w:style>
  <w:style w:type="paragraph" w:styleId="4">
    <w:name w:val="Body Text"/>
    <w:basedOn w:val="1"/>
    <w:link w:val="21"/>
    <w:qFormat/>
    <w:uiPriority w:val="99"/>
    <w:pPr>
      <w:spacing w:before="100" w:beforeAutospacing="1" w:after="120" w:line="240" w:lineRule="auto"/>
      <w:ind w:firstLine="0" w:firstLineChars="0"/>
    </w:pPr>
    <w:rPr>
      <w:rFonts w:eastAsia="宋体" w:cs="Times New Roman"/>
      <w:sz w:val="21"/>
      <w:szCs w:val="21"/>
    </w:rPr>
  </w:style>
  <w:style w:type="paragraph" w:styleId="5">
    <w:name w:val="Balloon Text"/>
    <w:basedOn w:val="1"/>
    <w:link w:val="22"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771CAA"/>
      <w:u w:val="none"/>
    </w:rPr>
  </w:style>
  <w:style w:type="character" w:styleId="14">
    <w:name w:val="Emphasis"/>
    <w:basedOn w:val="11"/>
    <w:qFormat/>
    <w:uiPriority w:val="0"/>
    <w:rPr>
      <w:color w:val="F73131"/>
    </w:rPr>
  </w:style>
  <w:style w:type="character" w:styleId="15">
    <w:name w:val="Hyperlink"/>
    <w:basedOn w:val="11"/>
    <w:qFormat/>
    <w:uiPriority w:val="0"/>
    <w:rPr>
      <w:color w:val="0000FF"/>
      <w:u w:val="single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HTML Cite"/>
    <w:basedOn w:val="11"/>
    <w:qFormat/>
    <w:uiPriority w:val="0"/>
    <w:rPr>
      <w:color w:val="008000"/>
    </w:rPr>
  </w:style>
  <w:style w:type="character" w:customStyle="1" w:styleId="18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9">
    <w:name w:val="页脚 字符"/>
    <w:basedOn w:val="11"/>
    <w:link w:val="6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/>
    </w:pPr>
  </w:style>
  <w:style w:type="character" w:customStyle="1" w:styleId="21">
    <w:name w:val="正文文本 字符"/>
    <w:basedOn w:val="11"/>
    <w:link w:val="4"/>
    <w:qFormat/>
    <w:uiPriority w:val="99"/>
    <w:rPr>
      <w:rFonts w:ascii="等线" w:hAnsi="等线" w:eastAsia="宋体" w:cs="Times New Roman"/>
      <w:szCs w:val="21"/>
    </w:rPr>
  </w:style>
  <w:style w:type="character" w:customStyle="1" w:styleId="22">
    <w:name w:val="批注框文本 字符"/>
    <w:basedOn w:val="11"/>
    <w:link w:val="5"/>
    <w:qFormat/>
    <w:uiPriority w:val="0"/>
    <w:rPr>
      <w:rFonts w:ascii="等线" w:hAnsi="等线" w:eastAsia="仿宋_GB2312" w:cs="宋体"/>
      <w:kern w:val="2"/>
      <w:sz w:val="18"/>
      <w:szCs w:val="18"/>
    </w:rPr>
  </w:style>
  <w:style w:type="paragraph" w:customStyle="1" w:styleId="23">
    <w:name w:val="Body text|1"/>
    <w:basedOn w:val="1"/>
    <w:qFormat/>
    <w:uiPriority w:val="0"/>
    <w:pPr>
      <w:spacing w:line="413" w:lineRule="auto"/>
      <w:ind w:firstLine="400"/>
    </w:pPr>
    <w:rPr>
      <w:rFonts w:ascii="宋体" w:hAnsi="宋体"/>
      <w:sz w:val="30"/>
      <w:szCs w:val="30"/>
      <w:lang w:val="zh-TW" w:eastAsia="zh-TW" w:bidi="zh-TW"/>
    </w:rPr>
  </w:style>
  <w:style w:type="character" w:customStyle="1" w:styleId="24">
    <w:name w:val="c-icon30"/>
    <w:basedOn w:val="11"/>
    <w:qFormat/>
    <w:uiPriority w:val="0"/>
  </w:style>
  <w:style w:type="character" w:customStyle="1" w:styleId="25">
    <w:name w:val="hover26"/>
    <w:basedOn w:val="11"/>
    <w:qFormat/>
    <w:uiPriority w:val="0"/>
  </w:style>
  <w:style w:type="character" w:customStyle="1" w:styleId="26">
    <w:name w:val="hover27"/>
    <w:basedOn w:val="11"/>
    <w:qFormat/>
    <w:uiPriority w:val="0"/>
    <w:rPr>
      <w:color w:val="315EFB"/>
    </w:rPr>
  </w:style>
  <w:style w:type="paragraph" w:customStyle="1" w:styleId="27">
    <w:name w:val="Revision_b6625dd8-237f-4206-b914-ccde5b7f6d37"/>
    <w:qFormat/>
    <w:uiPriority w:val="99"/>
    <w:rPr>
      <w:rFonts w:ascii="等线" w:hAnsi="等线" w:eastAsia="仿宋_GB2312" w:cs="宋体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351</Characters>
  <Paragraphs>388</Paragraphs>
  <TotalTime>2</TotalTime>
  <ScaleCrop>false</ScaleCrop>
  <LinksUpToDate>false</LinksUpToDate>
  <CharactersWithSpaces>467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2022-05-17T20:24:00Z</dcterms:created>
  <dc:creator>付朋霞</dc:creator>
  <cp:lastModifiedBy>Lenovo</cp:lastModifiedBy>
  <cp:lastPrinted>2022-05-31T16:18:00Z</cp:lastPrinted>
  <dcterms:modified xsi:type="dcterms:W3CDTF">2022-06-15T06:31:31Z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046E60528A60430E8DF15C2C819695E1</vt:lpwstr>
  </property>
  <property fmtid="{D5CDD505-2E9C-101B-9397-08002B2CF9AE}" pid="4" name="commondata">
    <vt:lpwstr>eyJoZGlkIjoiNjlhMmI1YzliMjBiN2QzMTg2ZDY2YTlmYjM4NDQzOWQifQ==</vt:lpwstr>
  </property>
</Properties>
</file>